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2B2CA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4771B91D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637E7B" w:rsidRPr="00A8476C" w14:paraId="5DE1BDAB" w14:textId="77777777" w:rsidTr="00441A41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70D75D2E" w14:textId="645149DD" w:rsidR="00637E7B" w:rsidRPr="00A8476C" w:rsidRDefault="00330376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1D8B98B3" wp14:editId="0F6DD6B5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111EB123" w14:textId="77777777" w:rsidR="00637E7B" w:rsidRPr="00A8476C" w:rsidRDefault="00637E7B" w:rsidP="00827079">
            <w:pPr>
              <w:pStyle w:val="NormalJustificado"/>
              <w:spacing w:before="0" w:after="0"/>
              <w:jc w:val="center"/>
              <w:rPr>
                <w:sz w:val="20"/>
                <w:szCs w:val="20"/>
              </w:rPr>
            </w:pPr>
            <w:r w:rsidRPr="00A8476C">
              <w:rPr>
                <w:sz w:val="20"/>
              </w:rPr>
              <w:t>FORMATO AUTO POR MEDIO DEL CUAL SE COMISIONA A UN PROFESIONAL</w:t>
            </w:r>
          </w:p>
        </w:tc>
        <w:tc>
          <w:tcPr>
            <w:tcW w:w="3006" w:type="dxa"/>
            <w:vAlign w:val="center"/>
          </w:tcPr>
          <w:p w14:paraId="617E5644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PRFJC-02-32</w:t>
            </w:r>
          </w:p>
          <w:p w14:paraId="46C064A4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0F2787BF" w14:textId="77777777" w:rsidTr="00441A41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38363E03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13F5BA5B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54FAF08D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39EB339B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42221DE5" w14:textId="77777777" w:rsidTr="00441A41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7A8F53F8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67954A07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6545CEF9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31E1A233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3818475C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AUTO No.________ POR MEDIO DEL CUAL SE COMISIONA A UN PROFESIONAL</w:t>
      </w:r>
    </w:p>
    <w:p w14:paraId="16765D2E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55E16F7F" w14:textId="77777777" w:rsidR="00637E7B" w:rsidRPr="00A8476C" w:rsidRDefault="00637E7B" w:rsidP="00637E7B">
      <w:pPr>
        <w:jc w:val="both"/>
        <w:rPr>
          <w:rFonts w:cs="Arial"/>
          <w:sz w:val="20"/>
        </w:rPr>
      </w:pPr>
      <w:r w:rsidRPr="00A8476C">
        <w:rPr>
          <w:rFonts w:cs="Arial"/>
          <w:sz w:val="20"/>
        </w:rPr>
        <w:t>Bogotá, D.C.,</w:t>
      </w:r>
    </w:p>
    <w:p w14:paraId="447F4768" w14:textId="77777777" w:rsidR="00637E7B" w:rsidRPr="00A8476C" w:rsidRDefault="00637E7B" w:rsidP="00637E7B">
      <w:pPr>
        <w:jc w:val="both"/>
        <w:rPr>
          <w:rFonts w:cs="Arial"/>
          <w:sz w:val="20"/>
        </w:rPr>
      </w:pPr>
    </w:p>
    <w:p w14:paraId="61E34CAD" w14:textId="77777777" w:rsidR="00637E7B" w:rsidRPr="00A8476C" w:rsidRDefault="00637E7B" w:rsidP="00637E7B">
      <w:pPr>
        <w:jc w:val="both"/>
        <w:rPr>
          <w:rFonts w:cs="Arial"/>
          <w:bCs/>
          <w:sz w:val="20"/>
        </w:rPr>
      </w:pPr>
    </w:p>
    <w:p w14:paraId="68017844" w14:textId="77777777" w:rsidR="00637E7B" w:rsidRPr="00A8476C" w:rsidRDefault="00637E7B" w:rsidP="00637E7B">
      <w:pPr>
        <w:jc w:val="both"/>
        <w:rPr>
          <w:rFonts w:cs="Arial"/>
          <w:sz w:val="20"/>
        </w:rPr>
      </w:pPr>
      <w:r w:rsidRPr="00A8476C">
        <w:rPr>
          <w:rFonts w:cs="Arial"/>
          <w:bCs/>
          <w:sz w:val="20"/>
        </w:rPr>
        <w:t>El (La) Subdirector (a) de Jurisdicción Coactiva</w:t>
      </w:r>
      <w:r w:rsidRPr="00A8476C">
        <w:rPr>
          <w:rFonts w:cs="Arial"/>
          <w:bCs/>
          <w:sz w:val="20"/>
          <w:lang w:val="es-419"/>
        </w:rPr>
        <w:t xml:space="preserve"> de la Contraloría de Bogotá D.C., </w:t>
      </w:r>
      <w:r w:rsidRPr="00A8476C">
        <w:rPr>
          <w:rFonts w:cs="Arial"/>
          <w:sz w:val="20"/>
        </w:rPr>
        <w:t>en ejercicio de las facultades conferidas por los Art</w:t>
      </w:r>
      <w:r w:rsidRPr="00A8476C">
        <w:rPr>
          <w:rFonts w:cs="Arial"/>
          <w:sz w:val="20"/>
          <w:lang w:val="es-419"/>
        </w:rPr>
        <w:t xml:space="preserve">ículos </w:t>
      </w:r>
      <w:r w:rsidRPr="00A8476C">
        <w:rPr>
          <w:rFonts w:cs="Arial"/>
          <w:sz w:val="20"/>
        </w:rPr>
        <w:t xml:space="preserve"> 268 y 272 de la Constitución Política de Colombia, A</w:t>
      </w:r>
      <w:r w:rsidRPr="00A8476C">
        <w:rPr>
          <w:rFonts w:cs="Arial"/>
          <w:sz w:val="20"/>
          <w:lang w:val="es-419"/>
        </w:rPr>
        <w:t xml:space="preserve">rtículo 90 y siguientes de </w:t>
      </w:r>
      <w:r w:rsidRPr="00A8476C">
        <w:rPr>
          <w:rFonts w:cs="Arial"/>
          <w:sz w:val="20"/>
        </w:rPr>
        <w:t xml:space="preserve">la Ley 42 de 1993, Ley 1066 de 2006 y su Decreto Reglamentario 4473 de 2006, </w:t>
      </w:r>
      <w:r w:rsidRPr="00A8476C">
        <w:rPr>
          <w:rFonts w:cs="Arial"/>
          <w:sz w:val="20"/>
          <w:lang w:val="es-419"/>
        </w:rPr>
        <w:t xml:space="preserve">Estatuto Tributario Nacional, Ley 1564 del 2011 y </w:t>
      </w:r>
      <w:r w:rsidRPr="00A8476C">
        <w:rPr>
          <w:rFonts w:cs="Arial"/>
          <w:sz w:val="20"/>
          <w:lang w:val="es-CO"/>
        </w:rPr>
        <w:t>L</w:t>
      </w:r>
      <w:r w:rsidRPr="00A8476C">
        <w:rPr>
          <w:rFonts w:cs="Arial"/>
          <w:sz w:val="20"/>
          <w:lang w:val="es-419"/>
        </w:rPr>
        <w:t xml:space="preserve">ey 1437 de 2011,  </w:t>
      </w:r>
      <w:r w:rsidRPr="00A8476C">
        <w:rPr>
          <w:rFonts w:cs="Arial"/>
          <w:sz w:val="20"/>
        </w:rPr>
        <w:t xml:space="preserve">Acuerdos Distritales 658 de 2016 </w:t>
      </w:r>
      <w:r w:rsidRPr="00A8476C">
        <w:rPr>
          <w:rFonts w:cs="Arial"/>
          <w:sz w:val="20"/>
          <w:lang w:val="es-419"/>
        </w:rPr>
        <w:t xml:space="preserve">y </w:t>
      </w:r>
      <w:r w:rsidRPr="00A8476C">
        <w:rPr>
          <w:rFonts w:cs="Arial"/>
          <w:sz w:val="20"/>
        </w:rPr>
        <w:t>664 de 2017</w:t>
      </w:r>
      <w:r w:rsidRPr="00A8476C">
        <w:rPr>
          <w:rFonts w:cs="Arial"/>
          <w:sz w:val="20"/>
          <w:lang w:val="es-419"/>
        </w:rPr>
        <w:t>,</w:t>
      </w:r>
      <w:r w:rsidRPr="00A8476C">
        <w:rPr>
          <w:rFonts w:cs="Arial"/>
          <w:sz w:val="20"/>
        </w:rPr>
        <w:t xml:space="preserve"> </w:t>
      </w:r>
      <w:r w:rsidRPr="00A8476C">
        <w:rPr>
          <w:rFonts w:cs="Arial"/>
          <w:sz w:val="20"/>
          <w:lang w:val="es-419"/>
        </w:rPr>
        <w:t xml:space="preserve">y </w:t>
      </w:r>
      <w:r w:rsidRPr="00A8476C">
        <w:rPr>
          <w:rFonts w:cs="Arial"/>
          <w:sz w:val="20"/>
        </w:rPr>
        <w:t xml:space="preserve">la (s) Resolución (es) Reglamentaria (s) </w:t>
      </w:r>
      <w:r w:rsidRPr="00A8476C">
        <w:rPr>
          <w:rFonts w:cs="Arial"/>
          <w:sz w:val="20"/>
          <w:lang w:val="es-419"/>
        </w:rPr>
        <w:t>números 17 del 8 de junio</w:t>
      </w:r>
      <w:r w:rsidRPr="00A8476C">
        <w:rPr>
          <w:rFonts w:cs="Arial"/>
          <w:sz w:val="20"/>
          <w:lang w:val="es-CO"/>
        </w:rPr>
        <w:t xml:space="preserve"> de 2017</w:t>
      </w:r>
      <w:r w:rsidRPr="00A8476C">
        <w:rPr>
          <w:rFonts w:cs="Arial"/>
          <w:sz w:val="20"/>
          <w:lang w:val="es-419"/>
        </w:rPr>
        <w:t xml:space="preserve"> </w:t>
      </w:r>
      <w:r w:rsidRPr="00A8476C">
        <w:rPr>
          <w:rFonts w:cs="Arial"/>
          <w:sz w:val="20"/>
          <w:lang w:val="es-CO"/>
        </w:rPr>
        <w:t xml:space="preserve">y 014 del 28 de febrero de 2018 </w:t>
      </w:r>
      <w:r w:rsidRPr="00A8476C">
        <w:rPr>
          <w:rFonts w:cs="Arial"/>
          <w:sz w:val="20"/>
          <w:lang w:val="es-419"/>
        </w:rPr>
        <w:t xml:space="preserve"> (</w:t>
      </w:r>
      <w:r w:rsidRPr="00A8476C">
        <w:rPr>
          <w:rFonts w:cs="Arial"/>
          <w:sz w:val="20"/>
          <w:lang w:val="es-CO"/>
        </w:rPr>
        <w:t xml:space="preserve"> o </w:t>
      </w:r>
      <w:r w:rsidRPr="00A8476C">
        <w:rPr>
          <w:rFonts w:cs="Arial"/>
          <w:sz w:val="20"/>
        </w:rPr>
        <w:t>las vigentes de la Contraloría de Bogotá, D.C.,</w:t>
      </w:r>
      <w:r w:rsidRPr="00A8476C">
        <w:rPr>
          <w:rFonts w:cs="Arial"/>
          <w:sz w:val="20"/>
          <w:lang w:val="es-419"/>
        </w:rPr>
        <w:t>)</w:t>
      </w:r>
      <w:r w:rsidRPr="00A8476C">
        <w:rPr>
          <w:rFonts w:cs="Arial"/>
          <w:sz w:val="20"/>
        </w:rPr>
        <w:t xml:space="preserve"> expedidas por el Contralor de Bogotá, D.C.,  se comisiona al doctor (a)____________________________, profesional adscrito(a) a la Subdirección de Jurisdicción Coactiva, para el estudio de los documentos que constituyen el respectivo título ejecutivo, con ocasión del Proceso de Responsabilidad Fiscal o ( Sancionatorio, disciplinario u otro) No. _________________.</w:t>
      </w:r>
    </w:p>
    <w:p w14:paraId="1B6FA65E" w14:textId="77777777" w:rsidR="00637E7B" w:rsidRPr="00A8476C" w:rsidRDefault="00637E7B" w:rsidP="00637E7B">
      <w:pPr>
        <w:jc w:val="both"/>
        <w:rPr>
          <w:rFonts w:cs="Arial"/>
          <w:sz w:val="20"/>
        </w:rPr>
      </w:pPr>
      <w:r w:rsidRPr="00A8476C">
        <w:rPr>
          <w:rFonts w:cs="Arial"/>
          <w:sz w:val="20"/>
        </w:rPr>
        <w:t xml:space="preserve"> </w:t>
      </w:r>
    </w:p>
    <w:p w14:paraId="254E1993" w14:textId="77777777" w:rsidR="00637E7B" w:rsidRPr="00A8476C" w:rsidRDefault="00637E7B" w:rsidP="00637E7B">
      <w:pPr>
        <w:jc w:val="both"/>
        <w:rPr>
          <w:rFonts w:cs="Arial"/>
          <w:sz w:val="20"/>
        </w:rPr>
      </w:pPr>
    </w:p>
    <w:p w14:paraId="4037E36F" w14:textId="77777777" w:rsidR="00637E7B" w:rsidRPr="00A8476C" w:rsidRDefault="00637E7B" w:rsidP="00637E7B">
      <w:pPr>
        <w:jc w:val="both"/>
        <w:rPr>
          <w:rFonts w:cs="Arial"/>
          <w:sz w:val="20"/>
        </w:rPr>
      </w:pPr>
    </w:p>
    <w:p w14:paraId="3B1CFAA8" w14:textId="77777777" w:rsidR="00637E7B" w:rsidRPr="00A8476C" w:rsidRDefault="00637E7B" w:rsidP="00637E7B">
      <w:pPr>
        <w:jc w:val="both"/>
        <w:rPr>
          <w:rFonts w:cs="Arial"/>
          <w:sz w:val="20"/>
        </w:rPr>
      </w:pPr>
      <w:r w:rsidRPr="00A8476C">
        <w:rPr>
          <w:rFonts w:cs="Arial"/>
          <w:sz w:val="20"/>
        </w:rPr>
        <w:t>Comuníquese al profesional comisionado tal designación para los fines pertinentes.</w:t>
      </w:r>
    </w:p>
    <w:p w14:paraId="61C8D6FF" w14:textId="77777777" w:rsidR="00637E7B" w:rsidRPr="00A8476C" w:rsidRDefault="00637E7B" w:rsidP="00637E7B">
      <w:pPr>
        <w:jc w:val="both"/>
        <w:rPr>
          <w:rFonts w:cs="Arial"/>
          <w:sz w:val="20"/>
        </w:rPr>
      </w:pPr>
    </w:p>
    <w:p w14:paraId="70ECD7EA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49241FB2" w14:textId="77777777" w:rsidR="00637E7B" w:rsidRPr="00A8476C" w:rsidRDefault="00637E7B" w:rsidP="00637E7B">
      <w:pPr>
        <w:jc w:val="center"/>
        <w:rPr>
          <w:rFonts w:cs="Arial"/>
          <w:b/>
          <w:sz w:val="20"/>
        </w:rPr>
      </w:pPr>
      <w:r w:rsidRPr="00A8476C">
        <w:rPr>
          <w:rFonts w:cs="Arial"/>
          <w:b/>
          <w:sz w:val="20"/>
        </w:rPr>
        <w:t>CÚMPLASE</w:t>
      </w:r>
    </w:p>
    <w:p w14:paraId="09E0DAE4" w14:textId="77777777" w:rsidR="00637E7B" w:rsidRPr="00A8476C" w:rsidRDefault="00637E7B" w:rsidP="00637E7B">
      <w:pPr>
        <w:rPr>
          <w:rFonts w:cs="Arial"/>
          <w:sz w:val="20"/>
        </w:rPr>
      </w:pPr>
    </w:p>
    <w:p w14:paraId="123A0D89" w14:textId="77777777" w:rsidR="00637E7B" w:rsidRPr="00A8476C" w:rsidRDefault="00637E7B" w:rsidP="00637E7B">
      <w:pPr>
        <w:rPr>
          <w:rFonts w:cs="Arial"/>
          <w:sz w:val="20"/>
        </w:rPr>
      </w:pPr>
    </w:p>
    <w:p w14:paraId="5825F6CB" w14:textId="77777777" w:rsidR="00637E7B" w:rsidRPr="00A8476C" w:rsidRDefault="00637E7B" w:rsidP="00637E7B">
      <w:pPr>
        <w:jc w:val="center"/>
        <w:rPr>
          <w:rFonts w:cs="Arial"/>
          <w:sz w:val="20"/>
        </w:rPr>
      </w:pPr>
      <w:r w:rsidRPr="00A8476C">
        <w:rPr>
          <w:rFonts w:cs="Arial"/>
          <w:sz w:val="20"/>
        </w:rPr>
        <w:t>_______________________________</w:t>
      </w:r>
    </w:p>
    <w:p w14:paraId="4379A229" w14:textId="77777777" w:rsidR="00637E7B" w:rsidRPr="00A8476C" w:rsidRDefault="00637E7B" w:rsidP="00637E7B">
      <w:pPr>
        <w:jc w:val="center"/>
        <w:rPr>
          <w:rFonts w:cs="Arial"/>
          <w:sz w:val="20"/>
        </w:rPr>
      </w:pPr>
      <w:r w:rsidRPr="00A8476C">
        <w:rPr>
          <w:rFonts w:cs="Arial"/>
          <w:sz w:val="20"/>
        </w:rPr>
        <w:t>Subdirector(a) de Jurisdicción Coactiva</w:t>
      </w:r>
    </w:p>
    <w:p w14:paraId="2C4EE59F" w14:textId="77777777" w:rsidR="00637E7B" w:rsidRPr="00A8476C" w:rsidRDefault="00637E7B" w:rsidP="00637E7B">
      <w:pPr>
        <w:jc w:val="center"/>
        <w:rPr>
          <w:rFonts w:cs="Arial"/>
          <w:sz w:val="20"/>
        </w:rPr>
      </w:pPr>
      <w:r w:rsidRPr="00A8476C">
        <w:rPr>
          <w:rFonts w:cs="Arial"/>
          <w:sz w:val="20"/>
        </w:rPr>
        <w:t>Nombre completo y firma</w:t>
      </w:r>
    </w:p>
    <w:p w14:paraId="69CBDFB9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4D52A9AD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77443A25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0F7797A7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7A019F08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2B3EED0B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281891A5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519827D4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553CD565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19D35451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5B566BFC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1D79841B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59CDC651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463DE858" w14:textId="77777777" w:rsidR="00637E7B" w:rsidRDefault="00637E7B" w:rsidP="00637E7B">
      <w:pPr>
        <w:jc w:val="center"/>
        <w:rPr>
          <w:rFonts w:cs="Arial"/>
          <w:sz w:val="20"/>
        </w:rPr>
      </w:pPr>
    </w:p>
    <w:p w14:paraId="5007466B" w14:textId="77777777" w:rsidR="00AF4390" w:rsidRDefault="00AF4390" w:rsidP="00637E7B">
      <w:pPr>
        <w:jc w:val="center"/>
        <w:rPr>
          <w:rFonts w:cs="Arial"/>
          <w:sz w:val="20"/>
        </w:rPr>
      </w:pPr>
    </w:p>
    <w:p w14:paraId="42255787" w14:textId="77777777" w:rsidR="00AF4390" w:rsidRDefault="00AF4390" w:rsidP="00637E7B">
      <w:pPr>
        <w:jc w:val="center"/>
        <w:rPr>
          <w:rFonts w:cs="Arial"/>
          <w:sz w:val="20"/>
        </w:rPr>
      </w:pPr>
    </w:p>
    <w:p w14:paraId="2D9BBC06" w14:textId="77777777" w:rsidR="00AF4390" w:rsidRDefault="00AF4390" w:rsidP="00637E7B">
      <w:pPr>
        <w:jc w:val="center"/>
        <w:rPr>
          <w:rFonts w:cs="Arial"/>
          <w:sz w:val="20"/>
        </w:rPr>
      </w:pPr>
    </w:p>
    <w:p w14:paraId="4A88EDD3" w14:textId="77777777" w:rsidR="00AF4390" w:rsidRDefault="00AF4390" w:rsidP="00637E7B">
      <w:pPr>
        <w:jc w:val="center"/>
        <w:rPr>
          <w:rFonts w:cs="Arial"/>
          <w:sz w:val="20"/>
        </w:rPr>
      </w:pPr>
    </w:p>
    <w:p w14:paraId="0218819C" w14:textId="77777777" w:rsidR="00AF4390" w:rsidRDefault="00AF4390" w:rsidP="00637E7B">
      <w:pPr>
        <w:jc w:val="center"/>
        <w:rPr>
          <w:rFonts w:cs="Arial"/>
          <w:sz w:val="20"/>
        </w:rPr>
      </w:pPr>
    </w:p>
    <w:sectPr w:rsidR="00AF4390" w:rsidSect="004D497F">
      <w:headerReference w:type="default" r:id="rId9"/>
      <w:headerReference w:type="first" r:id="rId10"/>
      <w:pgSz w:w="12242" w:h="15842" w:code="1"/>
      <w:pgMar w:top="1701" w:right="1418" w:bottom="1418" w:left="1701" w:header="1276" w:footer="6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6A6C6" w14:textId="77777777" w:rsidR="000151DA" w:rsidRDefault="000151DA" w:rsidP="00637E7B">
      <w:r>
        <w:separator/>
      </w:r>
    </w:p>
  </w:endnote>
  <w:endnote w:type="continuationSeparator" w:id="0">
    <w:p w14:paraId="63D9F4DE" w14:textId="77777777" w:rsidR="000151DA" w:rsidRDefault="000151DA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EEF38" w14:textId="77777777" w:rsidR="000151DA" w:rsidRDefault="000151DA" w:rsidP="00637E7B">
      <w:r>
        <w:separator/>
      </w:r>
    </w:p>
  </w:footnote>
  <w:footnote w:type="continuationSeparator" w:id="0">
    <w:p w14:paraId="0AD3387A" w14:textId="77777777" w:rsidR="000151DA" w:rsidRDefault="000151DA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F705C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73AFE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151DA"/>
    <w:rsid w:val="000B037A"/>
    <w:rsid w:val="000B051A"/>
    <w:rsid w:val="000B2815"/>
    <w:rsid w:val="000D759E"/>
    <w:rsid w:val="000F2DF3"/>
    <w:rsid w:val="00104559"/>
    <w:rsid w:val="00143543"/>
    <w:rsid w:val="00160036"/>
    <w:rsid w:val="00174568"/>
    <w:rsid w:val="001B1F8C"/>
    <w:rsid w:val="001B561B"/>
    <w:rsid w:val="002638C2"/>
    <w:rsid w:val="002A555A"/>
    <w:rsid w:val="003249E3"/>
    <w:rsid w:val="00330376"/>
    <w:rsid w:val="003A731B"/>
    <w:rsid w:val="004135EA"/>
    <w:rsid w:val="00441A41"/>
    <w:rsid w:val="004D20D1"/>
    <w:rsid w:val="004D497F"/>
    <w:rsid w:val="004F61E5"/>
    <w:rsid w:val="00501E9F"/>
    <w:rsid w:val="00513234"/>
    <w:rsid w:val="00527A9F"/>
    <w:rsid w:val="00533889"/>
    <w:rsid w:val="00537BCE"/>
    <w:rsid w:val="005416A4"/>
    <w:rsid w:val="005813A9"/>
    <w:rsid w:val="00586893"/>
    <w:rsid w:val="005920E5"/>
    <w:rsid w:val="005C2334"/>
    <w:rsid w:val="00620FC3"/>
    <w:rsid w:val="00637E7B"/>
    <w:rsid w:val="00654A9A"/>
    <w:rsid w:val="00672CD9"/>
    <w:rsid w:val="00683024"/>
    <w:rsid w:val="00756171"/>
    <w:rsid w:val="0075633C"/>
    <w:rsid w:val="007E6681"/>
    <w:rsid w:val="007E7892"/>
    <w:rsid w:val="00827079"/>
    <w:rsid w:val="00883A5D"/>
    <w:rsid w:val="008C5717"/>
    <w:rsid w:val="008F5DDB"/>
    <w:rsid w:val="00927C22"/>
    <w:rsid w:val="00935ACB"/>
    <w:rsid w:val="009669F6"/>
    <w:rsid w:val="00A544E5"/>
    <w:rsid w:val="00AB2F41"/>
    <w:rsid w:val="00AB3C20"/>
    <w:rsid w:val="00AF4390"/>
    <w:rsid w:val="00CA48CB"/>
    <w:rsid w:val="00D721CA"/>
    <w:rsid w:val="00DD019E"/>
    <w:rsid w:val="00DD3C0C"/>
    <w:rsid w:val="00E33C3E"/>
    <w:rsid w:val="00E37CCF"/>
    <w:rsid w:val="00EB1794"/>
    <w:rsid w:val="00F57F4D"/>
    <w:rsid w:val="00F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723C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3068D-0D72-4889-8929-1FC35936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2020-09-23T14:45:00Z</dcterms:created>
  <dcterms:modified xsi:type="dcterms:W3CDTF">2020-09-23T15:43:00Z</dcterms:modified>
</cp:coreProperties>
</file>